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2B" w:rsidRPr="00604B4E" w:rsidRDefault="00604B4E" w:rsidP="00705F38">
      <w:pPr>
        <w:spacing w:after="0" w:line="240" w:lineRule="auto"/>
        <w:rPr>
          <w:rFonts w:ascii="Arial" w:hAnsi="Arial" w:cs="Arial"/>
          <w:b/>
        </w:rPr>
      </w:pPr>
      <w:r w:rsidRPr="00604B4E">
        <w:rPr>
          <w:rFonts w:ascii="Arial" w:hAnsi="Arial" w:cs="Arial"/>
          <w:b/>
        </w:rPr>
        <w:t>Create</w:t>
      </w:r>
      <w:r w:rsidR="002F65DC">
        <w:rPr>
          <w:rFonts w:ascii="Arial" w:hAnsi="Arial" w:cs="Arial"/>
          <w:b/>
        </w:rPr>
        <w:t>, Connect and Communicate</w:t>
      </w:r>
    </w:p>
    <w:tbl>
      <w:tblPr>
        <w:tblW w:w="5669" w:type="pct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9"/>
        <w:gridCol w:w="3645"/>
        <w:gridCol w:w="3687"/>
        <w:gridCol w:w="3648"/>
      </w:tblGrid>
      <w:tr w:rsidR="00604B4E" w:rsidRPr="001A723F" w:rsidTr="005B3E25">
        <w:trPr>
          <w:trHeight w:val="300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04B4E" w:rsidRPr="001A723F" w:rsidRDefault="00604B4E" w:rsidP="00604B4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723F">
              <w:rPr>
                <w:rFonts w:ascii="Arial" w:hAnsi="Arial" w:cs="Arial"/>
                <w:b/>
              </w:rPr>
              <w:t>4 - Exceeding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04B4E" w:rsidRPr="001A723F" w:rsidRDefault="00604B4E" w:rsidP="00604B4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723F">
              <w:rPr>
                <w:rFonts w:ascii="Arial" w:hAnsi="Arial" w:cs="Arial"/>
                <w:b/>
              </w:rPr>
              <w:t>3 - Meeting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04B4E" w:rsidRPr="001A723F" w:rsidRDefault="00604B4E" w:rsidP="00604B4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723F">
              <w:rPr>
                <w:rFonts w:ascii="Arial" w:hAnsi="Arial" w:cs="Arial"/>
                <w:b/>
              </w:rPr>
              <w:t>2 - Approaching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04B4E" w:rsidRPr="001A723F" w:rsidRDefault="00604B4E" w:rsidP="00604B4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723F">
              <w:rPr>
                <w:rFonts w:ascii="Arial" w:hAnsi="Arial" w:cs="Arial"/>
                <w:b/>
              </w:rPr>
              <w:t>1 - Working Below</w:t>
            </w:r>
          </w:p>
        </w:tc>
      </w:tr>
      <w:tr w:rsidR="00833318" w:rsidRPr="001A723F" w:rsidTr="005B3E25">
        <w:trPr>
          <w:trHeight w:val="1268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9A42C6" w:rsidRDefault="00833318" w:rsidP="009A19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demons</w:t>
            </w:r>
            <w:r w:rsidR="00F47D38">
              <w:rPr>
                <w:rFonts w:ascii="Arial" w:hAnsi="Arial" w:cs="Arial"/>
              </w:rPr>
              <w:t xml:space="preserve">trates an awareness of rhythmic and </w:t>
            </w:r>
            <w:r>
              <w:rPr>
                <w:rFonts w:ascii="Arial" w:hAnsi="Arial" w:cs="Arial"/>
              </w:rPr>
              <w:t>melodic conc</w:t>
            </w:r>
            <w:r w:rsidR="005B3E25">
              <w:rPr>
                <w:rFonts w:ascii="Arial" w:hAnsi="Arial" w:cs="Arial"/>
              </w:rPr>
              <w:t xml:space="preserve">epts, form and texture, through </w:t>
            </w:r>
            <w:r>
              <w:rPr>
                <w:rFonts w:ascii="Arial" w:hAnsi="Arial" w:cs="Arial"/>
              </w:rPr>
              <w:t>language, movement and performance.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9A42C6" w:rsidRDefault="00833318" w:rsidP="00F47D3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demonstrates an awareness of rhythmic</w:t>
            </w:r>
            <w:r w:rsidR="00F47D38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melodic concepts, form and texture, through language, movement and performance.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9A42C6" w:rsidRDefault="00833318" w:rsidP="00F47D3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demonstrates an awareness of rhythmic</w:t>
            </w:r>
            <w:r w:rsidR="00F47D38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melodic concepts, form and texture, through language, movement and performance.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9A42C6" w:rsidRDefault="00833318" w:rsidP="00F47D3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demonstrating an awareness of rhythmic</w:t>
            </w:r>
            <w:r w:rsidR="00F47D38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melodic concepts, form and texture, through language, movement and performance.</w:t>
            </w:r>
          </w:p>
        </w:tc>
      </w:tr>
      <w:tr w:rsidR="00833318" w:rsidRPr="001A723F" w:rsidTr="005B3E25">
        <w:trPr>
          <w:trHeight w:val="1028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1A723F" w:rsidRDefault="00833318" w:rsidP="00F47D3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A723F">
              <w:rPr>
                <w:rFonts w:ascii="Arial" w:hAnsi="Arial" w:cs="Arial"/>
              </w:rPr>
              <w:t>onsistently with independence, is able to sing</w:t>
            </w:r>
            <w:r w:rsidR="00F47D38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play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alone and with others</w:t>
            </w:r>
            <w:r w:rsidRPr="001A723F">
              <w:rPr>
                <w:rFonts w:ascii="Arial" w:hAnsi="Arial" w:cs="Arial"/>
              </w:rPr>
              <w:t xml:space="preserve"> with </w:t>
            </w:r>
            <w:r>
              <w:rPr>
                <w:rFonts w:ascii="Arial" w:hAnsi="Arial" w:cs="Arial"/>
              </w:rPr>
              <w:t xml:space="preserve">emphasis on </w:t>
            </w:r>
            <w:r w:rsidR="00F47D38">
              <w:rPr>
                <w:rFonts w:ascii="Arial" w:hAnsi="Arial" w:cs="Arial"/>
              </w:rPr>
              <w:t xml:space="preserve">note reading, </w:t>
            </w:r>
            <w:r>
              <w:rPr>
                <w:rFonts w:ascii="Arial" w:hAnsi="Arial" w:cs="Arial"/>
              </w:rPr>
              <w:t>harmony, phrasing and range.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1A723F" w:rsidRDefault="00833318" w:rsidP="00F47D3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1A723F">
              <w:rPr>
                <w:rFonts w:ascii="Arial" w:hAnsi="Arial" w:cs="Arial"/>
              </w:rPr>
              <w:t xml:space="preserve"> is able to sing</w:t>
            </w:r>
            <w:r w:rsidR="00F47D38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play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alone and with others</w:t>
            </w:r>
            <w:r w:rsidRPr="001A723F">
              <w:rPr>
                <w:rFonts w:ascii="Arial" w:hAnsi="Arial" w:cs="Arial"/>
              </w:rPr>
              <w:t xml:space="preserve"> with </w:t>
            </w:r>
            <w:r>
              <w:rPr>
                <w:rFonts w:ascii="Arial" w:hAnsi="Arial" w:cs="Arial"/>
              </w:rPr>
              <w:t xml:space="preserve">emphasis on </w:t>
            </w:r>
            <w:r w:rsidR="00F47D38">
              <w:rPr>
                <w:rFonts w:ascii="Arial" w:hAnsi="Arial" w:cs="Arial"/>
              </w:rPr>
              <w:t xml:space="preserve">note reading, </w:t>
            </w:r>
            <w:r>
              <w:rPr>
                <w:rFonts w:ascii="Arial" w:hAnsi="Arial" w:cs="Arial"/>
              </w:rPr>
              <w:t>harmony, phrasing and range.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1A723F" w:rsidRDefault="00833318" w:rsidP="00F47D3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Pr="001A723F">
              <w:rPr>
                <w:rFonts w:ascii="Arial" w:hAnsi="Arial" w:cs="Arial"/>
              </w:rPr>
              <w:t xml:space="preserve"> is able to sing</w:t>
            </w:r>
            <w:r w:rsidR="00F47D38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play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alone and with others</w:t>
            </w:r>
            <w:r w:rsidRPr="001A723F">
              <w:rPr>
                <w:rFonts w:ascii="Arial" w:hAnsi="Arial" w:cs="Arial"/>
              </w:rPr>
              <w:t xml:space="preserve"> with </w:t>
            </w:r>
            <w:r>
              <w:rPr>
                <w:rFonts w:ascii="Arial" w:hAnsi="Arial" w:cs="Arial"/>
              </w:rPr>
              <w:t xml:space="preserve">emphasis on </w:t>
            </w:r>
            <w:r w:rsidR="00F47D38">
              <w:rPr>
                <w:rFonts w:ascii="Arial" w:hAnsi="Arial" w:cs="Arial"/>
              </w:rPr>
              <w:t xml:space="preserve">note reading, </w:t>
            </w:r>
            <w:r>
              <w:rPr>
                <w:rFonts w:ascii="Arial" w:hAnsi="Arial" w:cs="Arial"/>
              </w:rPr>
              <w:t>harmony, phrasing and range.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18" w:rsidRPr="001A723F" w:rsidRDefault="00833318" w:rsidP="009A19D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</w:t>
            </w:r>
            <w:r w:rsidR="00F47D38">
              <w:rPr>
                <w:rFonts w:ascii="Arial" w:hAnsi="Arial" w:cs="Arial"/>
              </w:rPr>
              <w:t>y</w:t>
            </w:r>
            <w:r w:rsidRPr="001A723F">
              <w:rPr>
                <w:rFonts w:ascii="Arial" w:hAnsi="Arial" w:cs="Arial"/>
              </w:rPr>
              <w:t xml:space="preserve"> sing</w:t>
            </w:r>
            <w:r w:rsidR="00F47D38">
              <w:rPr>
                <w:rFonts w:ascii="Arial" w:hAnsi="Arial" w:cs="Arial"/>
              </w:rPr>
              <w:t xml:space="preserve">ing and </w:t>
            </w:r>
            <w:r>
              <w:rPr>
                <w:rFonts w:ascii="Arial" w:hAnsi="Arial" w:cs="Arial"/>
              </w:rPr>
              <w:t>playing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alone and with others</w:t>
            </w:r>
            <w:r w:rsidRPr="001A723F">
              <w:rPr>
                <w:rFonts w:ascii="Arial" w:hAnsi="Arial" w:cs="Arial"/>
              </w:rPr>
              <w:t xml:space="preserve"> with </w:t>
            </w:r>
            <w:r>
              <w:rPr>
                <w:rFonts w:ascii="Arial" w:hAnsi="Arial" w:cs="Arial"/>
              </w:rPr>
              <w:t xml:space="preserve">emphasis on </w:t>
            </w:r>
            <w:r w:rsidR="00F47D38">
              <w:rPr>
                <w:rFonts w:ascii="Arial" w:hAnsi="Arial" w:cs="Arial"/>
              </w:rPr>
              <w:t xml:space="preserve">note reading, </w:t>
            </w:r>
            <w:r>
              <w:rPr>
                <w:rFonts w:ascii="Arial" w:hAnsi="Arial" w:cs="Arial"/>
              </w:rPr>
              <w:t>harmony, phrasing and range.</w:t>
            </w:r>
          </w:p>
        </w:tc>
      </w:tr>
      <w:tr w:rsidR="00604B4E" w:rsidRPr="001A723F" w:rsidTr="005B3E25">
        <w:trPr>
          <w:trHeight w:val="1268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0F2EB8" w:rsidP="000F2EB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with </w:t>
            </w:r>
            <w:r w:rsidR="001F2657">
              <w:rPr>
                <w:rFonts w:ascii="Arial" w:hAnsi="Arial" w:cs="Arial"/>
              </w:rPr>
              <w:t>independence</w:t>
            </w:r>
            <w:r w:rsidR="00F47D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compares </w:t>
            </w:r>
            <w:r w:rsidR="00F47D38">
              <w:rPr>
                <w:rFonts w:ascii="Arial" w:hAnsi="Arial" w:cs="Arial"/>
              </w:rPr>
              <w:t xml:space="preserve">and contrasts </w:t>
            </w:r>
            <w:r>
              <w:rPr>
                <w:rFonts w:ascii="Arial" w:hAnsi="Arial" w:cs="Arial"/>
              </w:rPr>
              <w:t>styles of music from a variety of cultural and historical contexts.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0F2EB8" w:rsidP="00F47D3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compares </w:t>
            </w:r>
            <w:r w:rsidR="00F47D38">
              <w:rPr>
                <w:rFonts w:ascii="Arial" w:hAnsi="Arial" w:cs="Arial"/>
              </w:rPr>
              <w:t xml:space="preserve">and contrasts </w:t>
            </w:r>
            <w:r>
              <w:rPr>
                <w:rFonts w:ascii="Arial" w:hAnsi="Arial" w:cs="Arial"/>
              </w:rPr>
              <w:t>styles of music from a variety of cultural and historical contexts</w:t>
            </w:r>
            <w:r w:rsidR="00AD0015">
              <w:rPr>
                <w:rFonts w:ascii="Arial" w:hAnsi="Arial" w:cs="Arial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0F2EB8" w:rsidP="00F47D3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is able to</w:t>
            </w:r>
            <w:r w:rsidR="00F47D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compare</w:t>
            </w:r>
            <w:r w:rsidR="00F47D38">
              <w:rPr>
                <w:rFonts w:ascii="Arial" w:hAnsi="Arial" w:cs="Arial"/>
              </w:rPr>
              <w:t xml:space="preserve"> and contrast</w:t>
            </w:r>
            <w:r>
              <w:rPr>
                <w:rFonts w:ascii="Arial" w:hAnsi="Arial" w:cs="Arial"/>
              </w:rPr>
              <w:t xml:space="preserve"> styles of music from a variety of cultural and historical contexts</w:t>
            </w:r>
            <w:r w:rsidR="00AD0015">
              <w:rPr>
                <w:rFonts w:ascii="Arial" w:hAnsi="Arial" w:cs="Arial"/>
              </w:rPr>
              <w:t>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F47D38" w:rsidP="00F47D3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a difficulty comparing and contrasting style</w:t>
            </w:r>
            <w:r w:rsidR="000F2EB8">
              <w:rPr>
                <w:rFonts w:ascii="Arial" w:hAnsi="Arial" w:cs="Arial"/>
              </w:rPr>
              <w:t xml:space="preserve"> of music from a variety of cultural and historical contexts</w:t>
            </w:r>
            <w:r w:rsidR="00AD0015">
              <w:rPr>
                <w:rFonts w:ascii="Arial" w:hAnsi="Arial" w:cs="Arial"/>
              </w:rPr>
              <w:t>.</w:t>
            </w:r>
          </w:p>
        </w:tc>
      </w:tr>
      <w:tr w:rsidR="00604B4E" w:rsidRPr="001A723F" w:rsidTr="005B3E25">
        <w:trPr>
          <w:trHeight w:val="795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1A" w:rsidRPr="001A723F" w:rsidRDefault="00B64A1A" w:rsidP="00B64A1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</w:t>
            </w:r>
            <w:r w:rsidR="00604B4E"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demonstrates an awareness of musicians in their community.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B64A1A" w:rsidP="006C1F2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demonstrates an awareness of musicians in their community.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B64A1A" w:rsidP="006C1F2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demonstrates an awareness of musicians in their community.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4E" w:rsidRPr="001A723F" w:rsidRDefault="00B64A1A" w:rsidP="006C1F2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</w:t>
            </w:r>
            <w:r w:rsidRPr="001A7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demonstrating an awareness of musicians in their community.</w:t>
            </w:r>
          </w:p>
        </w:tc>
      </w:tr>
      <w:tr w:rsidR="00AA0B38" w:rsidRPr="001A723F" w:rsidTr="005B3E25">
        <w:trPr>
          <w:trHeight w:val="985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AF6A8B" w:rsidP="00AF6A8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</w:t>
            </w:r>
            <w:r w:rsidR="00AA0B38" w:rsidRPr="001A723F">
              <w:rPr>
                <w:rFonts w:ascii="Arial" w:hAnsi="Arial" w:cs="Arial"/>
              </w:rPr>
              <w:t xml:space="preserve"> recognizes common orchestral instrument families by sight and sound</w:t>
            </w:r>
            <w:r w:rsidR="00B64A1A">
              <w:rPr>
                <w:rFonts w:ascii="Arial" w:hAnsi="Arial" w:cs="Arial"/>
              </w:rPr>
              <w:t>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AF6A8B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AA0B38" w:rsidRPr="001A723F">
              <w:rPr>
                <w:rFonts w:ascii="Arial" w:hAnsi="Arial" w:cs="Arial"/>
              </w:rPr>
              <w:t xml:space="preserve"> recognizes common orchestral instrument families by sight and sound</w:t>
            </w:r>
            <w:r w:rsidR="00B64A1A">
              <w:rPr>
                <w:rFonts w:ascii="Arial" w:hAnsi="Arial" w:cs="Arial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AF6A8B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AA0B38" w:rsidRPr="001A723F">
              <w:rPr>
                <w:rFonts w:ascii="Arial" w:hAnsi="Arial" w:cs="Arial"/>
              </w:rPr>
              <w:t>ometimes recognizes common orchestral instrument families by sight and sound</w:t>
            </w:r>
            <w:r w:rsidR="00B64A1A">
              <w:rPr>
                <w:rFonts w:ascii="Arial" w:hAnsi="Arial" w:cs="Arial"/>
              </w:rPr>
              <w:t>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AF6A8B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</w:t>
            </w:r>
            <w:r w:rsidR="00F47D38">
              <w:rPr>
                <w:rFonts w:ascii="Arial" w:hAnsi="Arial" w:cs="Arial"/>
              </w:rPr>
              <w:t xml:space="preserve">recognizing </w:t>
            </w:r>
            <w:r w:rsidR="00F47D38" w:rsidRPr="001A723F">
              <w:rPr>
                <w:rFonts w:ascii="Arial" w:hAnsi="Arial" w:cs="Arial"/>
              </w:rPr>
              <w:t>common</w:t>
            </w:r>
            <w:r w:rsidR="00AA0B38" w:rsidRPr="001A723F">
              <w:rPr>
                <w:rFonts w:ascii="Arial" w:hAnsi="Arial" w:cs="Arial"/>
              </w:rPr>
              <w:t xml:space="preserve"> orchestral instrument families by sight and sound</w:t>
            </w:r>
            <w:r w:rsidR="00B64A1A">
              <w:rPr>
                <w:rFonts w:ascii="Arial" w:hAnsi="Arial" w:cs="Arial"/>
              </w:rPr>
              <w:t>.</w:t>
            </w:r>
          </w:p>
        </w:tc>
      </w:tr>
      <w:tr w:rsidR="00AA0B38" w:rsidRPr="001A723F" w:rsidTr="009E133F">
        <w:trPr>
          <w:trHeight w:val="848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B64A1A" w:rsidP="009E133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describes</w:t>
            </w:r>
            <w:r w:rsidR="003F4947" w:rsidRPr="001A723F">
              <w:rPr>
                <w:rFonts w:ascii="Arial" w:hAnsi="Arial" w:cs="Arial"/>
              </w:rPr>
              <w:t xml:space="preserve"> </w:t>
            </w:r>
            <w:r w:rsidR="009E133F">
              <w:rPr>
                <w:rFonts w:ascii="Arial" w:hAnsi="Arial" w:cs="Arial"/>
              </w:rPr>
              <w:t xml:space="preserve">and compares their own and others response to music making.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B64A1A" w:rsidP="003941F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9E133F">
              <w:rPr>
                <w:rFonts w:ascii="Arial" w:hAnsi="Arial" w:cs="Arial"/>
              </w:rPr>
              <w:t xml:space="preserve"> describes</w:t>
            </w:r>
            <w:r w:rsidR="009E133F" w:rsidRPr="001A723F">
              <w:rPr>
                <w:rFonts w:ascii="Arial" w:hAnsi="Arial" w:cs="Arial"/>
              </w:rPr>
              <w:t xml:space="preserve"> </w:t>
            </w:r>
            <w:r w:rsidR="009E133F">
              <w:rPr>
                <w:rFonts w:ascii="Arial" w:hAnsi="Arial" w:cs="Arial"/>
              </w:rPr>
              <w:t xml:space="preserve">and compares their own and others response to music making.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B64A1A" w:rsidP="005B3E2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3F4947" w:rsidRPr="001A723F">
              <w:rPr>
                <w:rFonts w:ascii="Arial" w:hAnsi="Arial" w:cs="Arial"/>
              </w:rPr>
              <w:t xml:space="preserve">ometimes </w:t>
            </w:r>
            <w:r w:rsidR="009E133F">
              <w:rPr>
                <w:rFonts w:ascii="Arial" w:hAnsi="Arial" w:cs="Arial"/>
              </w:rPr>
              <w:t>describes</w:t>
            </w:r>
            <w:r w:rsidR="009E133F" w:rsidRPr="001A723F">
              <w:rPr>
                <w:rFonts w:ascii="Arial" w:hAnsi="Arial" w:cs="Arial"/>
              </w:rPr>
              <w:t xml:space="preserve"> </w:t>
            </w:r>
            <w:r w:rsidR="009E133F">
              <w:rPr>
                <w:rFonts w:ascii="Arial" w:hAnsi="Arial" w:cs="Arial"/>
              </w:rPr>
              <w:t>and compares their own and others response to music making.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B64A1A" w:rsidP="009E133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</w:t>
            </w:r>
            <w:r w:rsidR="005B3E25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difficulty describing</w:t>
            </w:r>
            <w:r w:rsidR="009E133F">
              <w:rPr>
                <w:rFonts w:ascii="Arial" w:hAnsi="Arial" w:cs="Arial"/>
              </w:rPr>
              <w:t xml:space="preserve"> and comparing their own and others response to music making. </w:t>
            </w:r>
            <w:r w:rsidR="003F4947" w:rsidRPr="001A723F">
              <w:rPr>
                <w:rFonts w:ascii="Arial" w:hAnsi="Arial" w:cs="Arial"/>
              </w:rPr>
              <w:t xml:space="preserve"> </w:t>
            </w:r>
          </w:p>
        </w:tc>
      </w:tr>
      <w:tr w:rsidR="00AA0B38" w:rsidRPr="001A723F" w:rsidTr="005B3E25">
        <w:trPr>
          <w:trHeight w:val="614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46" w:rsidRPr="001A723F" w:rsidRDefault="002D3146" w:rsidP="009E133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</w:t>
            </w:r>
            <w:r w:rsidR="005B3E25">
              <w:rPr>
                <w:rFonts w:ascii="Arial" w:hAnsi="Arial" w:cs="Arial"/>
              </w:rPr>
              <w:t xml:space="preserve">with independence is able to create </w:t>
            </w:r>
            <w:r w:rsidR="009E133F">
              <w:rPr>
                <w:rFonts w:ascii="Arial" w:hAnsi="Arial" w:cs="Arial"/>
              </w:rPr>
              <w:t>and notate a short musical work.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5B3E25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is able to create and notate a short musical work.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5B3E25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is able to create and notate a short musical work.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1A723F" w:rsidRDefault="005B3E25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creating and notating a short musical work.</w:t>
            </w:r>
          </w:p>
        </w:tc>
      </w:tr>
      <w:tr w:rsidR="002D3146" w:rsidRPr="001A723F" w:rsidTr="005B3E25">
        <w:trPr>
          <w:trHeight w:val="172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146" w:rsidRDefault="002D3146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expresses and communicates thoughts, experiences and feelings through music and visual imagery.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146" w:rsidRDefault="002D3146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expresses and communicates thoughts, experiences and feelings through music and visual imagery.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146" w:rsidRDefault="002D3146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expresses and communicates thoughts, experiences and feelings through music and visual imagery.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146" w:rsidRDefault="002D3146" w:rsidP="003F494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expressing and communicating thoughts, experiences and feelings through music and visual imagery.</w:t>
            </w:r>
          </w:p>
        </w:tc>
      </w:tr>
    </w:tbl>
    <w:p w:rsidR="00604B4E" w:rsidRDefault="00604B4E" w:rsidP="003F49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4B4E" w:rsidSect="00604B4E">
      <w:headerReference w:type="default" r:id="rId12"/>
      <w:footerReference w:type="default" r:id="rId13"/>
      <w:pgSz w:w="15840" w:h="12240" w:orient="landscape"/>
      <w:pgMar w:top="1041" w:right="1440" w:bottom="709" w:left="1440" w:header="56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C35" w:rsidRDefault="00DF6C35" w:rsidP="0034336E">
      <w:pPr>
        <w:spacing w:after="0" w:line="240" w:lineRule="auto"/>
      </w:pPr>
      <w:r>
        <w:separator/>
      </w:r>
    </w:p>
  </w:endnote>
  <w:endnote w:type="continuationSeparator" w:id="0">
    <w:p w:rsidR="00DF6C35" w:rsidRDefault="00DF6C35" w:rsidP="00343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36" w:rsidRDefault="00B30736">
    <w:pPr>
      <w:pStyle w:val="Footer"/>
      <w:jc w:val="center"/>
    </w:pPr>
    <w:fldSimple w:instr=" PAGE   \* MERGEFORMAT ">
      <w:r w:rsidR="00801ACD">
        <w:rPr>
          <w:noProof/>
        </w:rPr>
        <w:t>1</w:t>
      </w:r>
    </w:fldSimple>
  </w:p>
  <w:p w:rsidR="0034336E" w:rsidRDefault="003433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C35" w:rsidRDefault="00DF6C35" w:rsidP="0034336E">
      <w:pPr>
        <w:spacing w:after="0" w:line="240" w:lineRule="auto"/>
      </w:pPr>
      <w:r>
        <w:separator/>
      </w:r>
    </w:p>
  </w:footnote>
  <w:footnote w:type="continuationSeparator" w:id="0">
    <w:p w:rsidR="00DF6C35" w:rsidRDefault="00DF6C35" w:rsidP="00343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4E" w:rsidRPr="00604B4E" w:rsidRDefault="00604B4E" w:rsidP="00604B4E">
    <w:pPr>
      <w:pStyle w:val="Header"/>
      <w:spacing w:after="0" w:line="240" w:lineRule="auto"/>
      <w:jc w:val="center"/>
      <w:rPr>
        <w:rFonts w:ascii="Arial" w:hAnsi="Arial" w:cs="Arial"/>
        <w:b/>
        <w:lang w:val="en-CA"/>
      </w:rPr>
    </w:pPr>
    <w:r w:rsidRPr="00604B4E">
      <w:rPr>
        <w:rFonts w:ascii="Arial" w:hAnsi="Arial" w:cs="Arial"/>
        <w:b/>
        <w:lang w:val="en-CA"/>
      </w:rPr>
      <w:t>Music – Grade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A22"/>
    <w:multiLevelType w:val="hybridMultilevel"/>
    <w:tmpl w:val="64047C7C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9F53AA"/>
    <w:multiLevelType w:val="hybridMultilevel"/>
    <w:tmpl w:val="D2D84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624790"/>
    <w:multiLevelType w:val="hybridMultilevel"/>
    <w:tmpl w:val="694CF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241F"/>
    <w:multiLevelType w:val="hybridMultilevel"/>
    <w:tmpl w:val="CFC662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D22752D"/>
    <w:multiLevelType w:val="hybridMultilevel"/>
    <w:tmpl w:val="BB262152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714F"/>
    <w:rsid w:val="00010B9F"/>
    <w:rsid w:val="0002332E"/>
    <w:rsid w:val="00037D3A"/>
    <w:rsid w:val="00067468"/>
    <w:rsid w:val="00096A5E"/>
    <w:rsid w:val="000B027A"/>
    <w:rsid w:val="000E46E0"/>
    <w:rsid w:val="000E5D77"/>
    <w:rsid w:val="000F2EB8"/>
    <w:rsid w:val="0010137B"/>
    <w:rsid w:val="00111CAD"/>
    <w:rsid w:val="00130618"/>
    <w:rsid w:val="001A723F"/>
    <w:rsid w:val="001D7736"/>
    <w:rsid w:val="001E4E60"/>
    <w:rsid w:val="001F2657"/>
    <w:rsid w:val="00223379"/>
    <w:rsid w:val="00241E30"/>
    <w:rsid w:val="002A0336"/>
    <w:rsid w:val="002C555A"/>
    <w:rsid w:val="002D3146"/>
    <w:rsid w:val="002E2BA1"/>
    <w:rsid w:val="002F65DC"/>
    <w:rsid w:val="0032243A"/>
    <w:rsid w:val="00332D7A"/>
    <w:rsid w:val="0033380C"/>
    <w:rsid w:val="0034336E"/>
    <w:rsid w:val="00375313"/>
    <w:rsid w:val="003941FC"/>
    <w:rsid w:val="003C5C2B"/>
    <w:rsid w:val="003F4947"/>
    <w:rsid w:val="003F79DD"/>
    <w:rsid w:val="0043249A"/>
    <w:rsid w:val="00483510"/>
    <w:rsid w:val="00495C7F"/>
    <w:rsid w:val="004B08DF"/>
    <w:rsid w:val="004D1E6B"/>
    <w:rsid w:val="004E1BC6"/>
    <w:rsid w:val="004E459F"/>
    <w:rsid w:val="00517E76"/>
    <w:rsid w:val="00531782"/>
    <w:rsid w:val="0057714F"/>
    <w:rsid w:val="00577CDA"/>
    <w:rsid w:val="00582036"/>
    <w:rsid w:val="005B3E25"/>
    <w:rsid w:val="005F6454"/>
    <w:rsid w:val="00604B4E"/>
    <w:rsid w:val="00677769"/>
    <w:rsid w:val="0068151D"/>
    <w:rsid w:val="006A3CE0"/>
    <w:rsid w:val="006C1F24"/>
    <w:rsid w:val="006C6CB5"/>
    <w:rsid w:val="00700A75"/>
    <w:rsid w:val="00705F38"/>
    <w:rsid w:val="00791832"/>
    <w:rsid w:val="00793567"/>
    <w:rsid w:val="007B1B75"/>
    <w:rsid w:val="007D6E73"/>
    <w:rsid w:val="00801ACD"/>
    <w:rsid w:val="00833318"/>
    <w:rsid w:val="00860704"/>
    <w:rsid w:val="008F2EBD"/>
    <w:rsid w:val="0091504C"/>
    <w:rsid w:val="009366E7"/>
    <w:rsid w:val="00956EAC"/>
    <w:rsid w:val="009A19DC"/>
    <w:rsid w:val="009B6FA3"/>
    <w:rsid w:val="009E133F"/>
    <w:rsid w:val="009F5825"/>
    <w:rsid w:val="00A21A0B"/>
    <w:rsid w:val="00A81B0C"/>
    <w:rsid w:val="00AA0B38"/>
    <w:rsid w:val="00AA691C"/>
    <w:rsid w:val="00AD0015"/>
    <w:rsid w:val="00AE2660"/>
    <w:rsid w:val="00AF6A8B"/>
    <w:rsid w:val="00B14615"/>
    <w:rsid w:val="00B30736"/>
    <w:rsid w:val="00B42C86"/>
    <w:rsid w:val="00B46B40"/>
    <w:rsid w:val="00B50400"/>
    <w:rsid w:val="00B57CBA"/>
    <w:rsid w:val="00B64A1A"/>
    <w:rsid w:val="00BB73E3"/>
    <w:rsid w:val="00BE41A4"/>
    <w:rsid w:val="00C55C7B"/>
    <w:rsid w:val="00C57F13"/>
    <w:rsid w:val="00CD713D"/>
    <w:rsid w:val="00CE3CC3"/>
    <w:rsid w:val="00CF6248"/>
    <w:rsid w:val="00CF7A93"/>
    <w:rsid w:val="00D0483E"/>
    <w:rsid w:val="00D12DBD"/>
    <w:rsid w:val="00D5184F"/>
    <w:rsid w:val="00DA07C4"/>
    <w:rsid w:val="00DE140A"/>
    <w:rsid w:val="00DF6C35"/>
    <w:rsid w:val="00E00FC6"/>
    <w:rsid w:val="00E9358B"/>
    <w:rsid w:val="00EB24BD"/>
    <w:rsid w:val="00EC3BC2"/>
    <w:rsid w:val="00F06AD1"/>
    <w:rsid w:val="00F15861"/>
    <w:rsid w:val="00F47D38"/>
    <w:rsid w:val="00F57C71"/>
    <w:rsid w:val="00F9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6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E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336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4336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4336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4336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B85010D0594C884519E1238FD66C" ma:contentTypeVersion="2" ma:contentTypeDescription="Create a new document." ma:contentTypeScope="" ma:versionID="412b931b3a0060de39c7a6ee1f5467ee">
  <xsd:schema xmlns:xsd="http://www.w3.org/2001/XMLSchema" xmlns:p="http://schemas.microsoft.com/office/2006/metadata/properties" xmlns:ns2="c4143854-581e-4123-9fae-ed438e7f8578" targetNamespace="http://schemas.microsoft.com/office/2006/metadata/properties" ma:root="true" ma:fieldsID="684516da873f5a8d4b9aa266470a732c" ns2:_="">
    <xsd:import namespace="c4143854-581e-4123-9fae-ed438e7f8578"/>
    <xsd:element name="properties">
      <xsd:complexType>
        <xsd:sequence>
          <xsd:element name="documentManagement">
            <xsd:complexType>
              <xsd:all>
                <xsd:element ref="ns2:Grad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4143854-581e-4123-9fae-ed438e7f8578" elementFormDefault="qualified">
    <xsd:import namespace="http://schemas.microsoft.com/office/2006/documentManagement/types"/>
    <xsd:element name="Grade" ma:index="9" nillable="true" ma:displayName="Grade" ma:default="K" ma:internalName="Grad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axOccurs="1" ma:index="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Grade xmlns="c4143854-581e-4123-9fae-ed438e7f8578">
      <Value xmlns="c4143854-581e-4123-9fae-ed438e7f8578">5</Value>
    </Grad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C4AA-6EDD-49B3-A185-3743B4B33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143854-581e-4123-9fae-ed438e7f857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E312C2-32A3-4705-97BE-9F34B3D75B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CA5CFA-EEBA-4C20-8031-05BDB67388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6DDB1-4274-4048-B090-DC92093D648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c4143854-581e-4123-9fae-ed438e7f8578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B9D41201-F533-429E-A9D3-F3B06B546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2786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5</dc:title>
  <dc:subject>Music</dc:subject>
  <dc:creator>user</dc:creator>
  <cp:lastModifiedBy>ED18</cp:lastModifiedBy>
  <cp:revision>2</cp:revision>
  <cp:lastPrinted>2014-08-26T12:59:00Z</cp:lastPrinted>
  <dcterms:created xsi:type="dcterms:W3CDTF">2014-08-26T13:00:00Z</dcterms:created>
  <dcterms:modified xsi:type="dcterms:W3CDTF">2014-08-26T13:00:00Z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7000.00000000000</vt:lpwstr>
  </property>
</Properties>
</file>